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96" w:rsidRDefault="00D34A96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434E1C7C" wp14:editId="26A78D53">
            <wp:simplePos x="0" y="0"/>
            <wp:positionH relativeFrom="column">
              <wp:posOffset>1270</wp:posOffset>
            </wp:positionH>
            <wp:positionV relativeFrom="paragraph">
              <wp:posOffset>-422910</wp:posOffset>
            </wp:positionV>
            <wp:extent cx="2312670" cy="1057275"/>
            <wp:effectExtent l="0" t="0" r="0" b="9525"/>
            <wp:wrapNone/>
            <wp:docPr id="1" name="Picture 1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A96" w:rsidRDefault="00D34A96" w:rsidP="007E5C79">
      <w:pPr>
        <w:rPr>
          <w:b/>
          <w:u w:val="single"/>
        </w:rPr>
      </w:pPr>
    </w:p>
    <w:p w:rsidR="00D34A96" w:rsidRDefault="00D34A96" w:rsidP="007E5C79">
      <w:pPr>
        <w:rPr>
          <w:b/>
          <w:u w:val="single"/>
        </w:rPr>
      </w:pPr>
    </w:p>
    <w:p w:rsidR="00D34A96" w:rsidRDefault="00D34A96" w:rsidP="007E5C79">
      <w:pPr>
        <w:rPr>
          <w:b/>
          <w:u w:val="single"/>
        </w:rPr>
      </w:pPr>
    </w:p>
    <w:p w:rsidR="00D34A96" w:rsidRDefault="00D34A96" w:rsidP="007E5C79">
      <w:pPr>
        <w:rPr>
          <w:b/>
          <w:u w:val="single"/>
        </w:rPr>
      </w:pPr>
    </w:p>
    <w:p w:rsidR="007E5C79" w:rsidRPr="00B46DF2" w:rsidRDefault="002E7B8A" w:rsidP="007E5C79">
      <w:pPr>
        <w:rPr>
          <w:b/>
          <w:u w:val="single"/>
        </w:rPr>
      </w:pPr>
      <w:r>
        <w:rPr>
          <w:b/>
          <w:u w:val="single"/>
        </w:rPr>
        <w:t>For students who are POLITICAL SCIENCE</w:t>
      </w:r>
      <w:r w:rsidR="007E5C79" w:rsidRPr="00B46DF2">
        <w:rPr>
          <w:b/>
          <w:u w:val="single"/>
        </w:rPr>
        <w:t xml:space="preserve"> major</w:t>
      </w:r>
      <w:r w:rsidR="000E6147">
        <w:rPr>
          <w:b/>
          <w:u w:val="single"/>
        </w:rPr>
        <w:t>s</w:t>
      </w:r>
      <w:r w:rsidR="007E5C79"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0E6147" w:rsidP="007E5C79">
      <w:r>
        <w:t xml:space="preserve">The </w:t>
      </w:r>
      <w:r w:rsidR="00F154C8">
        <w:t xml:space="preserve">Department </w:t>
      </w:r>
      <w:r w:rsidR="000C2765">
        <w:t>of History</w:t>
      </w:r>
      <w:r w:rsidR="002E7B8A">
        <w:t xml:space="preserve"> and Political Science</w:t>
      </w:r>
      <w:r w:rsidR="000C2765">
        <w:t xml:space="preserve"> suggests that History</w:t>
      </w:r>
      <w:r w:rsidR="007E4FD7">
        <w:t xml:space="preserve"> majors take the following classes in their first semester</w:t>
      </w:r>
      <w:r w:rsidR="0027080D">
        <w:t>.</w:t>
      </w:r>
    </w:p>
    <w:p w:rsidR="007E5C79" w:rsidRDefault="007E5C79" w:rsidP="007E5C79"/>
    <w:p w:rsidR="00FC414A" w:rsidRDefault="007E5C79">
      <w:r>
        <w:t>The following schedule represents what a “</w:t>
      </w:r>
      <w:r>
        <w:rPr>
          <w:b/>
        </w:rPr>
        <w:t>TYPICAL</w:t>
      </w:r>
      <w:r>
        <w:t>”</w:t>
      </w:r>
      <w:r w:rsidR="000E6147">
        <w:t xml:space="preserve"> </w:t>
      </w:r>
      <w:r w:rsidR="002E7B8A">
        <w:t>Political Science</w:t>
      </w:r>
      <w:r w:rsidR="00F154C8">
        <w:t xml:space="preserve"> m</w:t>
      </w:r>
      <w:r w:rsidR="000E6147">
        <w:t>ajor</w:t>
      </w:r>
      <w:r>
        <w:t xml:space="preserve"> might take.</w:t>
      </w:r>
    </w:p>
    <w:p w:rsidR="007E5C79" w:rsidRDefault="007E5C79"/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0C2765" w:rsidRDefault="00F2664C">
      <w:r>
        <w:t>MAT</w:t>
      </w:r>
      <w:r>
        <w:tab/>
        <w:t>105</w:t>
      </w:r>
      <w:r>
        <w:tab/>
        <w:t>Contemporary Math</w:t>
      </w:r>
      <w:r w:rsidR="000C2765">
        <w:t xml:space="preserve"> (</w:t>
      </w:r>
      <w:r w:rsidR="000C2765" w:rsidRPr="000C2765">
        <w:rPr>
          <w:b/>
        </w:rPr>
        <w:t>OR</w:t>
      </w:r>
      <w:r>
        <w:rPr>
          <w:b/>
        </w:rPr>
        <w:t xml:space="preserve"> </w:t>
      </w:r>
      <w:r w:rsidRPr="00F2664C">
        <w:t xml:space="preserve">appropriate </w:t>
      </w:r>
      <w:r>
        <w:t>h</w:t>
      </w:r>
      <w:r w:rsidRPr="00F2664C">
        <w:t>igher level math)</w:t>
      </w:r>
      <w:r w:rsidR="000C2765">
        <w:tab/>
        <w:t>3 hours</w:t>
      </w:r>
    </w:p>
    <w:p w:rsidR="00A91DED" w:rsidRDefault="000D6DEA">
      <w:r>
        <w:t>PLS</w:t>
      </w:r>
      <w:r>
        <w:tab/>
        <w:t>101</w:t>
      </w:r>
      <w:r>
        <w:tab/>
      </w:r>
      <w:r w:rsidR="00A91DED">
        <w:t>Intro to Political Science</w:t>
      </w:r>
      <w:r w:rsidR="00A91DED">
        <w:tab/>
      </w:r>
      <w:r w:rsidR="00A91DED">
        <w:tab/>
      </w:r>
      <w:r w:rsidR="00A91DED">
        <w:tab/>
      </w:r>
      <w:r w:rsidR="00A91DED">
        <w:tab/>
      </w:r>
      <w:r w:rsidR="00A91DED">
        <w:tab/>
        <w:t xml:space="preserve">3 hours </w:t>
      </w:r>
    </w:p>
    <w:p w:rsidR="000D6DEA" w:rsidRDefault="00A91DED" w:rsidP="00A91DED">
      <w:pPr>
        <w:ind w:left="1440" w:firstLine="720"/>
      </w:pPr>
      <w:r>
        <w:t>(</w:t>
      </w:r>
      <w:r w:rsidRPr="00A91DED">
        <w:rPr>
          <w:b/>
        </w:rPr>
        <w:t>OR</w:t>
      </w:r>
      <w:r>
        <w:t xml:space="preserve"> PLS 201: American National Government)</w:t>
      </w:r>
    </w:p>
    <w:p w:rsidR="00B46DF2" w:rsidRPr="006D202E" w:rsidRDefault="006D202E" w:rsidP="006D202E">
      <w:r>
        <w:t>HIS</w:t>
      </w:r>
      <w:r>
        <w:tab/>
        <w:t>103</w:t>
      </w:r>
      <w:r>
        <w:tab/>
        <w:t>World</w:t>
      </w:r>
      <w:r w:rsidR="00CC1C6A">
        <w:t xml:space="preserve"> Civ. </w:t>
      </w:r>
      <w:r w:rsidR="000D4878">
        <w:t>(</w:t>
      </w:r>
      <w:r w:rsidR="000D6DEA" w:rsidRPr="000D6DEA">
        <w:rPr>
          <w:b/>
        </w:rPr>
        <w:t>OR</w:t>
      </w:r>
      <w:r w:rsidR="000D6DEA">
        <w:rPr>
          <w:b/>
        </w:rPr>
        <w:tab/>
      </w:r>
      <w:r>
        <w:rPr>
          <w:b/>
        </w:rPr>
        <w:t xml:space="preserve"> </w:t>
      </w:r>
      <w:r>
        <w:t>HIS 211:  US History)</w:t>
      </w:r>
      <w:r>
        <w:tab/>
      </w:r>
      <w:r w:rsidR="000D6DEA">
        <w:rPr>
          <w:b/>
        </w:rPr>
        <w:tab/>
      </w:r>
      <w:r>
        <w:rPr>
          <w:b/>
        </w:rPr>
        <w:tab/>
      </w:r>
      <w:r w:rsidR="000D6DEA">
        <w:rPr>
          <w:b/>
        </w:rPr>
        <w:tab/>
      </w:r>
      <w:r w:rsidR="000D6DEA" w:rsidRPr="000D6DEA">
        <w:t>3 hours</w:t>
      </w:r>
      <w:bookmarkStart w:id="0" w:name="_GoBack"/>
      <w:bookmarkEnd w:id="0"/>
      <w:r w:rsidR="000E6147">
        <w:tab/>
      </w:r>
      <w:r w:rsidR="00CC1C6A">
        <w:tab/>
      </w:r>
    </w:p>
    <w:p w:rsidR="00F154C8" w:rsidRPr="00F154C8" w:rsidRDefault="00A667B0" w:rsidP="00F154C8">
      <w:r>
        <w:t>BIB</w:t>
      </w:r>
      <w:r>
        <w:tab/>
        <w:t>110</w:t>
      </w:r>
      <w:r>
        <w:tab/>
        <w:t>Old Testament (</w:t>
      </w:r>
      <w:r w:rsidRPr="00A667B0">
        <w:rPr>
          <w:b/>
        </w:rPr>
        <w:t>OR</w:t>
      </w:r>
      <w:r>
        <w:t xml:space="preserve"> BIB 120: New Testament)</w:t>
      </w:r>
      <w:r>
        <w:tab/>
      </w:r>
      <w:r w:rsidR="00571347">
        <w:tab/>
      </w:r>
      <w:r w:rsidRPr="00E03DBC">
        <w:rPr>
          <w:u w:val="single"/>
        </w:rPr>
        <w:t>3 hour</w:t>
      </w:r>
    </w:p>
    <w:p w:rsidR="00B46DF2" w:rsidRDefault="00B46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DBC">
        <w:t>15</w:t>
      </w:r>
      <w:r>
        <w:t xml:space="preserve"> hours</w:t>
      </w:r>
    </w:p>
    <w:p w:rsidR="00B46DF2" w:rsidRDefault="00B46DF2"/>
    <w:p w:rsidR="008218D0" w:rsidRDefault="00BB51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AAB00" wp14:editId="21AEE61C">
                <wp:simplePos x="0" y="0"/>
                <wp:positionH relativeFrom="column">
                  <wp:posOffset>3460750</wp:posOffset>
                </wp:positionH>
                <wp:positionV relativeFrom="paragraph">
                  <wp:posOffset>643890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>
                              <w:t xml:space="preserve"> </w:t>
                            </w:r>
                            <w:proofErr w:type="gramStart"/>
                            <w:r w:rsidR="00920EA4">
                              <w:t>Fall</w:t>
                            </w:r>
                            <w:proofErr w:type="gramEnd"/>
                            <w: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EAAB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2.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>Freshmen are required to take a total of 4 semesters of chapel.  Freshmen are automatically enrolled in Freshman Chapel/Blue &amp; Gold 101 for their first</w:t>
                      </w:r>
                      <w:r w:rsidR="00920EA4">
                        <w:t xml:space="preserve"> </w:t>
                      </w:r>
                      <w:proofErr w:type="gramStart"/>
                      <w:r w:rsidR="00920EA4">
                        <w:t>Fall</w:t>
                      </w:r>
                      <w:proofErr w:type="gramEnd"/>
                      <w: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E821C" wp14:editId="20924005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E821C" id="Text Box 2" o:spid="_x0000_s1027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BwcjqX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  <w:r w:rsidR="008218D0">
        <w:t xml:space="preserve"> </w:t>
      </w:r>
      <w:r w:rsidR="00DE7A87">
        <w:t xml:space="preserve">advisor to register, be sure to </w:t>
      </w:r>
    </w:p>
    <w:p w:rsidR="008218D0" w:rsidRDefault="00DE7A87">
      <w:proofErr w:type="gramStart"/>
      <w:r>
        <w:t>tell</w:t>
      </w:r>
      <w:proofErr w:type="gramEnd"/>
      <w:r>
        <w:t xml:space="preserve"> him/her about your specific  set of circumstances </w:t>
      </w:r>
    </w:p>
    <w:p w:rsidR="008218D0" w:rsidRDefault="00DE7A87">
      <w:proofErr w:type="gramStart"/>
      <w:r>
        <w:t>so</w:t>
      </w:r>
      <w:proofErr w:type="gramEnd"/>
      <w:r>
        <w:t xml:space="preserve"> you end up</w:t>
      </w:r>
      <w:r w:rsidR="008218D0">
        <w:t xml:space="preserve"> </w:t>
      </w:r>
      <w:r>
        <w:t>with YOUR schedule and not just a</w:t>
      </w:r>
    </w:p>
    <w:p w:rsidR="00B46DF2" w:rsidRDefault="00DE7A87">
      <w:proofErr w:type="gramStart"/>
      <w:r>
        <w:t>typical</w:t>
      </w:r>
      <w:proofErr w:type="gramEnd"/>
      <w:r>
        <w:t xml:space="preserve"> schedule.</w:t>
      </w:r>
    </w:p>
    <w:p w:rsidR="00E73EDE" w:rsidRDefault="00E73EDE"/>
    <w:p w:rsidR="00E73EDE" w:rsidRPr="00B46DF2" w:rsidRDefault="00D34A96"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7DEC0A66" wp14:editId="6357F093">
            <wp:simplePos x="0" y="0"/>
            <wp:positionH relativeFrom="column">
              <wp:posOffset>590550</wp:posOffset>
            </wp:positionH>
            <wp:positionV relativeFrom="paragraph">
              <wp:posOffset>2508250</wp:posOffset>
            </wp:positionV>
            <wp:extent cx="4933950" cy="914400"/>
            <wp:effectExtent l="0" t="0" r="0" b="0"/>
            <wp:wrapNone/>
            <wp:docPr id="5" name="Picture 5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3EDE" w:rsidRPr="00B4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79"/>
    <w:rsid w:val="000C2765"/>
    <w:rsid w:val="000D4878"/>
    <w:rsid w:val="000D6DEA"/>
    <w:rsid w:val="000E6147"/>
    <w:rsid w:val="001D3DC4"/>
    <w:rsid w:val="0027080D"/>
    <w:rsid w:val="002E7B8A"/>
    <w:rsid w:val="00311EFC"/>
    <w:rsid w:val="00571347"/>
    <w:rsid w:val="006D202E"/>
    <w:rsid w:val="006F008F"/>
    <w:rsid w:val="007E4FD7"/>
    <w:rsid w:val="007E5C79"/>
    <w:rsid w:val="008218D0"/>
    <w:rsid w:val="00871224"/>
    <w:rsid w:val="00920EA4"/>
    <w:rsid w:val="009C29A6"/>
    <w:rsid w:val="00A220D6"/>
    <w:rsid w:val="00A667B0"/>
    <w:rsid w:val="00A91DED"/>
    <w:rsid w:val="00B46DF2"/>
    <w:rsid w:val="00BB51A6"/>
    <w:rsid w:val="00CC1C6A"/>
    <w:rsid w:val="00D34A96"/>
    <w:rsid w:val="00DE7A87"/>
    <w:rsid w:val="00E03DBC"/>
    <w:rsid w:val="00E73EDE"/>
    <w:rsid w:val="00F154C8"/>
    <w:rsid w:val="00F2664C"/>
    <w:rsid w:val="00FC414A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51AC8-B211-4BC2-BD4A-A568FD7D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94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4" w:color="AAAAAA"/>
            <w:bottom w:val="none" w:sz="0" w:space="0" w:color="auto"/>
            <w:right w:val="none" w:sz="0" w:space="0" w:color="auto"/>
          </w:divBdr>
        </w:div>
        <w:div w:id="1053390089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6</cp:revision>
  <cp:lastPrinted>2014-01-29T22:17:00Z</cp:lastPrinted>
  <dcterms:created xsi:type="dcterms:W3CDTF">2014-04-15T21:07:00Z</dcterms:created>
  <dcterms:modified xsi:type="dcterms:W3CDTF">2018-05-15T15:44:00Z</dcterms:modified>
</cp:coreProperties>
</file>